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76D8" w14:textId="7599D4A6" w:rsidR="002D4264" w:rsidRDefault="00151FB3" w:rsidP="009E756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8AC028E" wp14:editId="51750200">
            <wp:simplePos x="0" y="0"/>
            <wp:positionH relativeFrom="column">
              <wp:posOffset>8554968</wp:posOffset>
            </wp:positionH>
            <wp:positionV relativeFrom="paragraph">
              <wp:posOffset>0</wp:posOffset>
            </wp:positionV>
            <wp:extent cx="890847" cy="360000"/>
            <wp:effectExtent l="0" t="0" r="5080" b="2540"/>
            <wp:wrapSquare wrapText="bothSides"/>
            <wp:docPr id="7720062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0628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84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A810B" w14:textId="77777777" w:rsidR="00151FB3" w:rsidRDefault="00151FB3" w:rsidP="009E756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6E20C0D" w14:textId="77777777" w:rsidR="00151FB3" w:rsidRDefault="00151FB3" w:rsidP="009E756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0B9C6B6" w14:textId="36CABC3C" w:rsidR="009E756C" w:rsidRPr="002D4264" w:rsidRDefault="009E756C" w:rsidP="009E756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D4264">
        <w:rPr>
          <w:rFonts w:ascii="Arial" w:hAnsi="Arial" w:cs="Arial"/>
          <w:b/>
          <w:bCs/>
          <w:sz w:val="26"/>
          <w:szCs w:val="26"/>
        </w:rPr>
        <w:t xml:space="preserve">Children and young people may need different types of support from an </w:t>
      </w:r>
      <w:r w:rsidR="00834332" w:rsidRPr="002D4264">
        <w:rPr>
          <w:rFonts w:ascii="Arial" w:hAnsi="Arial" w:cs="Arial"/>
          <w:b/>
          <w:bCs/>
          <w:sz w:val="26"/>
          <w:szCs w:val="26"/>
        </w:rPr>
        <w:t>O</w:t>
      </w:r>
      <w:r w:rsidRPr="002D4264">
        <w:rPr>
          <w:rFonts w:ascii="Arial" w:hAnsi="Arial" w:cs="Arial"/>
          <w:b/>
          <w:bCs/>
          <w:sz w:val="26"/>
          <w:szCs w:val="26"/>
        </w:rPr>
        <w:t xml:space="preserve">ccupational </w:t>
      </w:r>
      <w:r w:rsidR="00834332" w:rsidRPr="002D4264">
        <w:rPr>
          <w:rFonts w:ascii="Arial" w:hAnsi="Arial" w:cs="Arial"/>
          <w:b/>
          <w:bCs/>
          <w:sz w:val="26"/>
          <w:szCs w:val="26"/>
        </w:rPr>
        <w:t>T</w:t>
      </w:r>
      <w:r w:rsidRPr="002D4264">
        <w:rPr>
          <w:rFonts w:ascii="Arial" w:hAnsi="Arial" w:cs="Arial"/>
          <w:b/>
          <w:bCs/>
          <w:sz w:val="26"/>
          <w:szCs w:val="26"/>
        </w:rPr>
        <w:t xml:space="preserve">herapist at different times. </w:t>
      </w:r>
    </w:p>
    <w:p w14:paraId="33EA1C10" w14:textId="77777777" w:rsidR="002D4264" w:rsidRPr="002D4264" w:rsidRDefault="002D4264" w:rsidP="009E756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E6F054F" w14:textId="7C44C72C" w:rsidR="002D4264" w:rsidRDefault="009E756C" w:rsidP="009E756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D4264">
        <w:rPr>
          <w:rFonts w:ascii="Arial" w:hAnsi="Arial" w:cs="Arial"/>
          <w:b/>
          <w:bCs/>
          <w:sz w:val="26"/>
          <w:szCs w:val="26"/>
        </w:rPr>
        <w:t xml:space="preserve">The </w:t>
      </w:r>
      <w:r w:rsidR="00834332" w:rsidRPr="002D4264">
        <w:rPr>
          <w:rFonts w:ascii="Arial" w:hAnsi="Arial" w:cs="Arial"/>
          <w:b/>
          <w:bCs/>
          <w:sz w:val="26"/>
          <w:szCs w:val="26"/>
        </w:rPr>
        <w:t xml:space="preserve">Bedfordshire and Luton Paediatric </w:t>
      </w:r>
      <w:r w:rsidRPr="002D4264">
        <w:rPr>
          <w:rFonts w:ascii="Arial" w:hAnsi="Arial" w:cs="Arial"/>
          <w:b/>
          <w:bCs/>
          <w:sz w:val="26"/>
          <w:szCs w:val="26"/>
        </w:rPr>
        <w:t xml:space="preserve">Occupational Therapy Service can provide help in </w:t>
      </w:r>
      <w:proofErr w:type="gramStart"/>
      <w:r w:rsidRPr="002D4264">
        <w:rPr>
          <w:rFonts w:ascii="Arial" w:hAnsi="Arial" w:cs="Arial"/>
          <w:b/>
          <w:bCs/>
          <w:sz w:val="26"/>
          <w:szCs w:val="26"/>
        </w:rPr>
        <w:t>a number of</w:t>
      </w:r>
      <w:proofErr w:type="gramEnd"/>
      <w:r w:rsidRPr="002D4264">
        <w:rPr>
          <w:rFonts w:ascii="Arial" w:hAnsi="Arial" w:cs="Arial"/>
          <w:b/>
          <w:bCs/>
          <w:sz w:val="26"/>
          <w:szCs w:val="26"/>
        </w:rPr>
        <w:t xml:space="preserve"> ways, based on your child’s need at the time, for example:</w:t>
      </w:r>
    </w:p>
    <w:p w14:paraId="63DACEB8" w14:textId="61A87281" w:rsidR="009E756C" w:rsidRPr="002D4264" w:rsidRDefault="00151FB3" w:rsidP="009E756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9C65E" wp14:editId="6F7C08BF">
                <wp:simplePos x="0" y="0"/>
                <wp:positionH relativeFrom="margin">
                  <wp:posOffset>3810</wp:posOffset>
                </wp:positionH>
                <wp:positionV relativeFrom="paragraph">
                  <wp:posOffset>137795</wp:posOffset>
                </wp:positionV>
                <wp:extent cx="3425190" cy="2670175"/>
                <wp:effectExtent l="0" t="0" r="2286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2670175"/>
                        </a:xfrm>
                        <a:prstGeom prst="rect">
                          <a:avLst/>
                        </a:prstGeom>
                        <a:solidFill>
                          <a:srgbClr val="330072"/>
                        </a:solidFill>
                        <a:ln>
                          <a:solidFill>
                            <a:srgbClr val="33007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1A724" w14:textId="77777777" w:rsidR="009E756C" w:rsidRPr="00A75860" w:rsidRDefault="009E756C" w:rsidP="009E756C">
                            <w:pPr>
                              <w:ind w:left="284" w:hanging="284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UNIVERSAL SUPPORT</w:t>
                            </w:r>
                          </w:p>
                          <w:p w14:paraId="08F5B5D8" w14:textId="77777777" w:rsidR="009E756C" w:rsidRPr="00A75860" w:rsidRDefault="009E756C" w:rsidP="00A758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Advice and strategies for children to help with everyday activities such as pencil skills, scissor skills and dressing.</w:t>
                            </w:r>
                          </w:p>
                          <w:p w14:paraId="554DE7ED" w14:textId="6B542788" w:rsidR="009E756C" w:rsidRPr="00A75860" w:rsidRDefault="009E756C" w:rsidP="00A758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NB// Activities should be </w:t>
                            </w:r>
                            <w:r w:rsidR="00834332"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</w:t>
                            </w: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ut in place at home and school for at least 12 weeks to see positive changes.</w:t>
                            </w:r>
                          </w:p>
                          <w:p w14:paraId="28C746E1" w14:textId="77777777" w:rsidR="009E756C" w:rsidRPr="00A75860" w:rsidRDefault="009E756C" w:rsidP="00A758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Principles of seating.</w:t>
                            </w:r>
                          </w:p>
                          <w:p w14:paraId="7FF6E460" w14:textId="0D532AF2" w:rsidR="009E756C" w:rsidRPr="00A75860" w:rsidRDefault="009E756C" w:rsidP="00A758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Sensory </w:t>
                            </w:r>
                            <w:r w:rsidR="00834332"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processing a</w:t>
                            </w: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wareness </w:t>
                            </w:r>
                            <w:r w:rsidR="00834332"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resources including a video and p</w:t>
                            </w: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lanning </w:t>
                            </w:r>
                            <w:r w:rsidR="00834332"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w</w:t>
                            </w: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heel resources.</w:t>
                            </w:r>
                          </w:p>
                          <w:p w14:paraId="3DA43162" w14:textId="77777777" w:rsidR="009E756C" w:rsidRPr="00A75860" w:rsidRDefault="009E756C" w:rsidP="009E756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5F0755D7" w14:textId="70998879" w:rsidR="009E756C" w:rsidRPr="00A75860" w:rsidRDefault="009E756C" w:rsidP="009E756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This information is on the Occupational Therapy webpage and is available for everyone</w:t>
                            </w:r>
                            <w:r w:rsidR="00834332"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</w:t>
                            </w: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4F1B4BC" w14:textId="77777777" w:rsidR="009E756C" w:rsidRPr="00A75860" w:rsidRDefault="009E756C" w:rsidP="009E756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9C65E" id="Rectangle 1" o:spid="_x0000_s1026" style="position:absolute;margin-left:.3pt;margin-top:10.85pt;width:269.7pt;height:2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" fillcolor="#330072" strokecolor="#330072" strokeweight="1pt">
                <v:textbox>
                  <w:txbxContent>
                    <w:p w14:paraId="0081A724" w14:textId="77777777" w:rsidR="009E756C" w:rsidRPr="00A75860" w:rsidRDefault="009E756C" w:rsidP="009E756C">
                      <w:pPr>
                        <w:ind w:left="284" w:hanging="284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UNIVERSAL SUPPORT</w:t>
                      </w:r>
                    </w:p>
                    <w:p w14:paraId="08F5B5D8" w14:textId="77777777" w:rsidR="009E756C" w:rsidRPr="00A75860" w:rsidRDefault="009E756C" w:rsidP="00A758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Advice and strategies for children to help with everyday activities such as pencil skills, scissor skills and dressing.</w:t>
                      </w:r>
                    </w:p>
                    <w:p w14:paraId="554DE7ED" w14:textId="6B542788" w:rsidR="009E756C" w:rsidRPr="00A75860" w:rsidRDefault="009E756C" w:rsidP="00A758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NB// Activities should be </w:t>
                      </w:r>
                      <w:r w:rsidR="00834332" w:rsidRPr="00A75860">
                        <w:rPr>
                          <w:rFonts w:ascii="Arial" w:hAnsi="Arial" w:cs="Arial"/>
                          <w:color w:val="FFFFFF" w:themeColor="background1"/>
                        </w:rPr>
                        <w:t>p</w:t>
                      </w: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ut in place at home and school for at least 12 weeks to see positive changes.</w:t>
                      </w:r>
                    </w:p>
                    <w:p w14:paraId="28C746E1" w14:textId="77777777" w:rsidR="009E756C" w:rsidRPr="00A75860" w:rsidRDefault="009E756C" w:rsidP="00A758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Principles of seating.</w:t>
                      </w:r>
                    </w:p>
                    <w:p w14:paraId="7FF6E460" w14:textId="0D532AF2" w:rsidR="009E756C" w:rsidRPr="00A75860" w:rsidRDefault="009E756C" w:rsidP="00A758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Sensory </w:t>
                      </w:r>
                      <w:r w:rsidR="00834332" w:rsidRPr="00A75860">
                        <w:rPr>
                          <w:rFonts w:ascii="Arial" w:hAnsi="Arial" w:cs="Arial"/>
                          <w:color w:val="FFFFFF" w:themeColor="background1"/>
                        </w:rPr>
                        <w:t>processing a</w:t>
                      </w: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wareness </w:t>
                      </w:r>
                      <w:r w:rsidR="00834332" w:rsidRPr="00A75860">
                        <w:rPr>
                          <w:rFonts w:ascii="Arial" w:hAnsi="Arial" w:cs="Arial"/>
                          <w:color w:val="FFFFFF" w:themeColor="background1"/>
                        </w:rPr>
                        <w:t>resources including a video and p</w:t>
                      </w: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lanning </w:t>
                      </w:r>
                      <w:r w:rsidR="00834332" w:rsidRPr="00A75860">
                        <w:rPr>
                          <w:rFonts w:ascii="Arial" w:hAnsi="Arial" w:cs="Arial"/>
                          <w:color w:val="FFFFFF" w:themeColor="background1"/>
                        </w:rPr>
                        <w:t>w</w:t>
                      </w: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heel resources.</w:t>
                      </w:r>
                    </w:p>
                    <w:p w14:paraId="3DA43162" w14:textId="77777777" w:rsidR="009E756C" w:rsidRPr="00A75860" w:rsidRDefault="009E756C" w:rsidP="009E756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5F0755D7" w14:textId="70998879" w:rsidR="009E756C" w:rsidRPr="00A75860" w:rsidRDefault="009E756C" w:rsidP="009E756C">
                      <w:pPr>
                        <w:pStyle w:val="ListParagraph"/>
                        <w:ind w:left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This information is on the Occupational Therapy webpage and is available for everyone</w:t>
                      </w:r>
                      <w:r w:rsidR="00834332" w:rsidRPr="00A75860">
                        <w:rPr>
                          <w:rFonts w:ascii="Arial" w:hAnsi="Arial" w:cs="Arial"/>
                          <w:color w:val="FFFFFF" w:themeColor="background1"/>
                        </w:rPr>
                        <w:t>.</w:t>
                      </w: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54F1B4BC" w14:textId="77777777" w:rsidR="009E756C" w:rsidRPr="00A75860" w:rsidRDefault="009E756C" w:rsidP="009E756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06DA4" wp14:editId="099ECB72">
                <wp:simplePos x="0" y="0"/>
                <wp:positionH relativeFrom="column">
                  <wp:posOffset>6060440</wp:posOffset>
                </wp:positionH>
                <wp:positionV relativeFrom="paragraph">
                  <wp:posOffset>123190</wp:posOffset>
                </wp:positionV>
                <wp:extent cx="3223895" cy="1932167"/>
                <wp:effectExtent l="0" t="0" r="1460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95" cy="1932167"/>
                        </a:xfrm>
                        <a:prstGeom prst="rect">
                          <a:avLst/>
                        </a:prstGeom>
                        <a:solidFill>
                          <a:srgbClr val="006747"/>
                        </a:solidFill>
                        <a:ln>
                          <a:solidFill>
                            <a:srgbClr val="0067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C0A42" w14:textId="77777777" w:rsidR="009E756C" w:rsidRPr="00A75860" w:rsidRDefault="009E756C" w:rsidP="009E756C">
                            <w:pPr>
                              <w:ind w:left="284" w:hanging="36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TARGETED SUPPORT</w:t>
                            </w:r>
                          </w:p>
                          <w:p w14:paraId="6EA2655C" w14:textId="77777777" w:rsidR="009E756C" w:rsidRPr="00A75860" w:rsidRDefault="009E756C" w:rsidP="00A758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Regular meetings with SENCo’s across the county to identify areas of development.</w:t>
                            </w:r>
                          </w:p>
                          <w:p w14:paraId="67175D07" w14:textId="310D73FA" w:rsidR="009E756C" w:rsidRPr="00A75860" w:rsidRDefault="00321EB4" w:rsidP="00A758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</w:t>
                            </w:r>
                            <w:r w:rsidR="009E756C"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raining videos for education staff and other professionals.</w:t>
                            </w:r>
                          </w:p>
                          <w:p w14:paraId="0658B0E2" w14:textId="7D29DBAD" w:rsidR="009E756C" w:rsidRPr="00A75860" w:rsidRDefault="009E756C" w:rsidP="00A758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3 Month trial </w:t>
                            </w:r>
                            <w:r w:rsidR="00834332"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of a </w:t>
                            </w: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SENCo liaison line.</w:t>
                            </w:r>
                          </w:p>
                          <w:p w14:paraId="138691B1" w14:textId="77777777" w:rsidR="009E756C" w:rsidRPr="00A75860" w:rsidRDefault="009E756C" w:rsidP="00834332">
                            <w:pPr>
                              <w:ind w:left="-76"/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Further resources are under development.</w:t>
                            </w:r>
                          </w:p>
                          <w:p w14:paraId="24C22616" w14:textId="77777777" w:rsidR="009E756C" w:rsidRDefault="009E756C" w:rsidP="009E75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06DA4" id="Rectangle 3" o:spid="_x0000_s1027" style="position:absolute;margin-left:477.2pt;margin-top:9.7pt;width:253.85pt;height:1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" fillcolor="#006747" strokecolor="#006747" strokeweight="1pt">
                <v:textbox>
                  <w:txbxContent>
                    <w:p w14:paraId="617C0A42" w14:textId="77777777" w:rsidR="009E756C" w:rsidRPr="00A75860" w:rsidRDefault="009E756C" w:rsidP="009E756C">
                      <w:pPr>
                        <w:ind w:left="284" w:hanging="36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TARGETED SUPPORT</w:t>
                      </w:r>
                    </w:p>
                    <w:p w14:paraId="6EA2655C" w14:textId="77777777" w:rsidR="009E756C" w:rsidRPr="00A75860" w:rsidRDefault="009E756C" w:rsidP="00A758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Regular meetings with SENCo’s across the county to identify areas of development.</w:t>
                      </w:r>
                    </w:p>
                    <w:p w14:paraId="67175D07" w14:textId="310D73FA" w:rsidR="009E756C" w:rsidRPr="00A75860" w:rsidRDefault="00321EB4" w:rsidP="00A758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T</w:t>
                      </w:r>
                      <w:r w:rsidR="009E756C" w:rsidRPr="00A75860">
                        <w:rPr>
                          <w:rFonts w:ascii="Arial" w:hAnsi="Arial" w:cs="Arial"/>
                          <w:color w:val="FFFFFF" w:themeColor="background1"/>
                        </w:rPr>
                        <w:t>raining videos for education staff and other professionals.</w:t>
                      </w:r>
                    </w:p>
                    <w:p w14:paraId="0658B0E2" w14:textId="7D29DBAD" w:rsidR="009E756C" w:rsidRPr="00A75860" w:rsidRDefault="009E756C" w:rsidP="00A758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3 Month trial </w:t>
                      </w:r>
                      <w:r w:rsidR="00834332" w:rsidRPr="00A75860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of a </w:t>
                      </w:r>
                      <w:r w:rsidRPr="00A75860">
                        <w:rPr>
                          <w:rFonts w:ascii="Arial" w:hAnsi="Arial" w:cs="Arial"/>
                          <w:color w:val="FFFFFF" w:themeColor="background1"/>
                        </w:rPr>
                        <w:t>SENCo liaison line.</w:t>
                      </w:r>
                    </w:p>
                    <w:p w14:paraId="138691B1" w14:textId="77777777" w:rsidR="009E756C" w:rsidRPr="00A75860" w:rsidRDefault="009E756C" w:rsidP="00834332">
                      <w:pPr>
                        <w:ind w:left="-76"/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Further resources are under development.</w:t>
                      </w:r>
                    </w:p>
                    <w:p w14:paraId="24C22616" w14:textId="77777777" w:rsidR="009E756C" w:rsidRDefault="009E756C" w:rsidP="009E75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72D128" w14:textId="6E4EF642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2399F4" w14:textId="1654713E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04545C" w14:textId="33BFAC0F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E8A885" w14:textId="08C33236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81F19" w14:textId="64BA36C2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35DC77" w14:textId="27254530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0F9A40" w14:textId="5B38863A" w:rsidR="009E756C" w:rsidRDefault="00151FB3" w:rsidP="009E7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328A05" wp14:editId="5F05120C">
                <wp:simplePos x="0" y="0"/>
                <wp:positionH relativeFrom="margin">
                  <wp:posOffset>3940810</wp:posOffset>
                </wp:positionH>
                <wp:positionV relativeFrom="paragraph">
                  <wp:posOffset>54610</wp:posOffset>
                </wp:positionV>
                <wp:extent cx="1790700" cy="1514475"/>
                <wp:effectExtent l="0" t="0" r="19050" b="28575"/>
                <wp:wrapTight wrapText="bothSides">
                  <wp:wrapPolygon edited="0">
                    <wp:start x="8272" y="0"/>
                    <wp:lineTo x="6664" y="272"/>
                    <wp:lineTo x="1609" y="3532"/>
                    <wp:lineTo x="0" y="7879"/>
                    <wp:lineTo x="0" y="14128"/>
                    <wp:lineTo x="1609" y="17389"/>
                    <wp:lineTo x="1609" y="18204"/>
                    <wp:lineTo x="6894" y="21736"/>
                    <wp:lineTo x="8043" y="21736"/>
                    <wp:lineTo x="13557" y="21736"/>
                    <wp:lineTo x="14936" y="21736"/>
                    <wp:lineTo x="19991" y="18204"/>
                    <wp:lineTo x="19991" y="17389"/>
                    <wp:lineTo x="21600" y="14400"/>
                    <wp:lineTo x="21600" y="7608"/>
                    <wp:lineTo x="21140" y="6521"/>
                    <wp:lineTo x="20221" y="3532"/>
                    <wp:lineTo x="15166" y="272"/>
                    <wp:lineTo x="13328" y="0"/>
                    <wp:lineTo x="8272" y="0"/>
                  </wp:wrapPolygon>
                </wp:wrapTight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514475"/>
                        </a:xfrm>
                        <a:prstGeom prst="ellipse">
                          <a:avLst/>
                        </a:prstGeom>
                        <a:solidFill>
                          <a:srgbClr val="005EB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4066C" w14:textId="77777777" w:rsidR="009E756C" w:rsidRPr="00A75860" w:rsidRDefault="009E756C" w:rsidP="009E756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28A05" id="Oval 2" o:spid="_x0000_s1028" style="position:absolute;margin-left:310.3pt;margin-top:4.3pt;width:141pt;height:11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" fillcolor="#005eb8" strokecolor="#1f3763 [1604]" strokeweight="1pt">
                <v:stroke joinstyle="miter"/>
                <v:textbox>
                  <w:txbxContent>
                    <w:p w14:paraId="6C44066C" w14:textId="77777777" w:rsidR="009E756C" w:rsidRPr="00A75860" w:rsidRDefault="009E756C" w:rsidP="009E756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5860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CHILD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</w:p>
    <w:p w14:paraId="6D67D878" w14:textId="43E86BDB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E7891" w14:textId="452EE581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0012FB" w14:textId="61E751A3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CFC04" w14:textId="27E4CAFC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A117BA" w14:textId="7617F550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2AE77D" w14:textId="58FF6FC4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F855F" w14:textId="035C7F2F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87D03F" w14:textId="33EED894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B330D7" w14:textId="238C792E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00D792" w14:textId="40F0FF1D" w:rsidR="009E756C" w:rsidRDefault="00151FB3" w:rsidP="009E7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C996F" wp14:editId="5536093A">
                <wp:simplePos x="0" y="0"/>
                <wp:positionH relativeFrom="column">
                  <wp:posOffset>2626360</wp:posOffset>
                </wp:positionH>
                <wp:positionV relativeFrom="paragraph">
                  <wp:posOffset>122555</wp:posOffset>
                </wp:positionV>
                <wp:extent cx="4574540" cy="1826895"/>
                <wp:effectExtent l="0" t="0" r="1651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4540" cy="1826895"/>
                        </a:xfrm>
                        <a:prstGeom prst="rect">
                          <a:avLst/>
                        </a:prstGeom>
                        <a:solidFill>
                          <a:srgbClr val="FFB81C"/>
                        </a:solidFill>
                        <a:ln>
                          <a:solidFill>
                            <a:srgbClr val="FFB8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A00B5" w14:textId="4E352E50" w:rsidR="009E756C" w:rsidRPr="00A75860" w:rsidRDefault="009E756C" w:rsidP="009E756C">
                            <w:pPr>
                              <w:ind w:left="284" w:hanging="3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SPECIALIST SUPPORT</w:t>
                            </w:r>
                          </w:p>
                          <w:p w14:paraId="7709D03B" w14:textId="33442500" w:rsidR="009E756C" w:rsidRPr="00A75860" w:rsidRDefault="009E756C" w:rsidP="009E75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Specialist Occupational Therapy intervention. This may include:</w:t>
                            </w:r>
                          </w:p>
                          <w:p w14:paraId="4E865547" w14:textId="77777777" w:rsidR="009E756C" w:rsidRPr="00A75860" w:rsidRDefault="009E756C" w:rsidP="009E756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ind w:left="709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Assessment. </w:t>
                            </w:r>
                          </w:p>
                          <w:p w14:paraId="128269B9" w14:textId="77777777" w:rsidR="009E756C" w:rsidRPr="00A75860" w:rsidRDefault="009E756C" w:rsidP="009E756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ind w:left="709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Written report and advice.</w:t>
                            </w:r>
                          </w:p>
                          <w:p w14:paraId="301EAB62" w14:textId="77777777" w:rsidR="009E756C" w:rsidRPr="00A75860" w:rsidRDefault="009E756C" w:rsidP="009E756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ind w:left="709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Treatment session(s).</w:t>
                            </w:r>
                          </w:p>
                          <w:p w14:paraId="23A1ABE4" w14:textId="77777777" w:rsidR="009E756C" w:rsidRPr="00A75860" w:rsidRDefault="009E756C" w:rsidP="009E756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ind w:left="709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School visit.</w:t>
                            </w:r>
                          </w:p>
                          <w:p w14:paraId="0C4C02C7" w14:textId="77777777" w:rsidR="009E756C" w:rsidRPr="00A75860" w:rsidRDefault="009E756C" w:rsidP="009E756C">
                            <w:pPr>
                              <w:pStyle w:val="ListParagraph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5B134191" w14:textId="0E1F064F" w:rsidR="009E756C" w:rsidRPr="00A75860" w:rsidRDefault="009E756C" w:rsidP="009E756C">
                            <w:pPr>
                              <w:pStyle w:val="ListParagraph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7586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This support is provided based on the Occupational Therapy Service Statement available on our webpage.</w:t>
                            </w:r>
                          </w:p>
                          <w:p w14:paraId="0CC73723" w14:textId="77777777" w:rsidR="009E756C" w:rsidRDefault="009E756C" w:rsidP="009E756C">
                            <w:pPr>
                              <w:jc w:val="center"/>
                            </w:pPr>
                          </w:p>
                          <w:p w14:paraId="1D8BBB52" w14:textId="77777777" w:rsidR="009E756C" w:rsidRDefault="009E756C" w:rsidP="009E75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C996F" id="Rectangle 5" o:spid="_x0000_s1029" style="position:absolute;margin-left:206.8pt;margin-top:9.65pt;width:360.2pt;height:14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" fillcolor="#ffb81c" strokecolor="#ffb81c" strokeweight="1pt">
                <v:textbox>
                  <w:txbxContent>
                    <w:p w14:paraId="094A00B5" w14:textId="4E352E50" w:rsidR="009E756C" w:rsidRPr="00A75860" w:rsidRDefault="009E756C" w:rsidP="009E756C">
                      <w:pPr>
                        <w:ind w:left="284" w:hanging="36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75860">
                        <w:rPr>
                          <w:rFonts w:ascii="Arial" w:hAnsi="Arial" w:cs="Arial"/>
                          <w:color w:val="000000" w:themeColor="text1"/>
                        </w:rPr>
                        <w:t>SPECIALIST SUPPORT</w:t>
                      </w:r>
                    </w:p>
                    <w:p w14:paraId="7709D03B" w14:textId="33442500" w:rsidR="009E756C" w:rsidRPr="00A75860" w:rsidRDefault="009E756C" w:rsidP="009E75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75860">
                        <w:rPr>
                          <w:rFonts w:ascii="Arial" w:hAnsi="Arial" w:cs="Arial"/>
                          <w:color w:val="000000" w:themeColor="text1"/>
                        </w:rPr>
                        <w:t>Specialist Occupational Therapy intervention. This may include:</w:t>
                      </w:r>
                    </w:p>
                    <w:p w14:paraId="4E865547" w14:textId="77777777" w:rsidR="009E756C" w:rsidRPr="00A75860" w:rsidRDefault="009E756C" w:rsidP="009E756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ind w:left="709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75860">
                        <w:rPr>
                          <w:rFonts w:ascii="Arial" w:hAnsi="Arial" w:cs="Arial"/>
                          <w:color w:val="000000" w:themeColor="text1"/>
                        </w:rPr>
                        <w:t xml:space="preserve">Assessment. </w:t>
                      </w:r>
                    </w:p>
                    <w:p w14:paraId="128269B9" w14:textId="77777777" w:rsidR="009E756C" w:rsidRPr="00A75860" w:rsidRDefault="009E756C" w:rsidP="009E756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ind w:left="709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75860">
                        <w:rPr>
                          <w:rFonts w:ascii="Arial" w:hAnsi="Arial" w:cs="Arial"/>
                          <w:color w:val="000000" w:themeColor="text1"/>
                        </w:rPr>
                        <w:t>Written report and advice.</w:t>
                      </w:r>
                    </w:p>
                    <w:p w14:paraId="301EAB62" w14:textId="77777777" w:rsidR="009E756C" w:rsidRPr="00A75860" w:rsidRDefault="009E756C" w:rsidP="009E756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ind w:left="709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75860">
                        <w:rPr>
                          <w:rFonts w:ascii="Arial" w:hAnsi="Arial" w:cs="Arial"/>
                          <w:color w:val="000000" w:themeColor="text1"/>
                        </w:rPr>
                        <w:t>Treatment session(s).</w:t>
                      </w:r>
                    </w:p>
                    <w:p w14:paraId="23A1ABE4" w14:textId="77777777" w:rsidR="009E756C" w:rsidRPr="00A75860" w:rsidRDefault="009E756C" w:rsidP="009E756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ind w:left="709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75860">
                        <w:rPr>
                          <w:rFonts w:ascii="Arial" w:hAnsi="Arial" w:cs="Arial"/>
                          <w:color w:val="000000" w:themeColor="text1"/>
                        </w:rPr>
                        <w:t>School visit.</w:t>
                      </w:r>
                    </w:p>
                    <w:p w14:paraId="0C4C02C7" w14:textId="77777777" w:rsidR="009E756C" w:rsidRPr="00A75860" w:rsidRDefault="009E756C" w:rsidP="009E756C">
                      <w:pPr>
                        <w:pStyle w:val="ListParagraph"/>
                        <w:ind w:left="142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5B134191" w14:textId="0E1F064F" w:rsidR="009E756C" w:rsidRPr="00A75860" w:rsidRDefault="009E756C" w:rsidP="009E756C">
                      <w:pPr>
                        <w:pStyle w:val="ListParagraph"/>
                        <w:ind w:left="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75860">
                        <w:rPr>
                          <w:rFonts w:ascii="Arial" w:hAnsi="Arial" w:cs="Arial"/>
                          <w:color w:val="000000" w:themeColor="text1"/>
                        </w:rPr>
                        <w:t>This support is provided based on the Occupational Therapy Service Statement available on our webpage.</w:t>
                      </w:r>
                    </w:p>
                    <w:p w14:paraId="0CC73723" w14:textId="77777777" w:rsidR="009E756C" w:rsidRDefault="009E756C" w:rsidP="009E756C">
                      <w:pPr>
                        <w:jc w:val="center"/>
                      </w:pPr>
                    </w:p>
                    <w:p w14:paraId="1D8BBB52" w14:textId="77777777" w:rsidR="009E756C" w:rsidRDefault="009E756C" w:rsidP="009E75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8E23B55" w14:textId="41324795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03AE1" w14:textId="707F7B73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20BE25" w14:textId="342CB2A0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2F1D31" w14:textId="5CAAC266" w:rsidR="002D4264" w:rsidRPr="002D4264" w:rsidRDefault="002D4264" w:rsidP="002D426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87334FC" w14:textId="622C3273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7D67C" w14:textId="614C111B" w:rsidR="009E756C" w:rsidRDefault="009E756C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23FBC8" w14:textId="1D898F30" w:rsidR="002D4264" w:rsidRDefault="002D4264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153E5" w14:textId="72C101C1" w:rsidR="002D4264" w:rsidRDefault="002D4264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FD11D5" w14:textId="31CD61F1" w:rsidR="002D4264" w:rsidRDefault="000C6B70" w:rsidP="009E75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1DCD9" wp14:editId="10128309">
                <wp:simplePos x="0" y="0"/>
                <wp:positionH relativeFrom="column">
                  <wp:posOffset>7508240</wp:posOffset>
                </wp:positionH>
                <wp:positionV relativeFrom="paragraph">
                  <wp:posOffset>89535</wp:posOffset>
                </wp:positionV>
                <wp:extent cx="1939290" cy="733425"/>
                <wp:effectExtent l="0" t="0" r="3810" b="9525"/>
                <wp:wrapNone/>
                <wp:docPr id="20599455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34385" w14:textId="1BF5C05E" w:rsidR="00151FB3" w:rsidRPr="00151FB3" w:rsidRDefault="00151F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1FB3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This information was co-produced with Bedfordshire and Luton Parent Carer Forums and is adapted from: </w:t>
                            </w:r>
                            <w:hyperlink r:id="rId8" w:history="1">
                              <w:r w:rsidRPr="00151FB3">
                                <w:rPr>
                                  <w:rStyle w:val="Hyperlink"/>
                                  <w:rFonts w:ascii="Arial" w:eastAsia="Times New Roman" w:hAnsi="Arial" w:cs="Arial"/>
                                  <w:sz w:val="16"/>
                                  <w:szCs w:val="16"/>
                                  <w:lang w:eastAsia="en-GB"/>
                                </w:rPr>
                                <w:t>https://www.rcot.co.uk/occupational-therapy-children-and-young-people</w:t>
                              </w:r>
                            </w:hyperlink>
                            <w:r w:rsidRPr="00151FB3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1DC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591.2pt;margin-top:7.05pt;width:152.7pt;height:5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" fillcolor="white [3201]" stroked="f" strokeweight=".5pt">
                <v:textbox>
                  <w:txbxContent>
                    <w:p w14:paraId="02B34385" w14:textId="1BF5C05E" w:rsidR="00151FB3" w:rsidRPr="00151FB3" w:rsidRDefault="00151FB3">
                      <w:pPr>
                        <w:rPr>
                          <w:sz w:val="16"/>
                          <w:szCs w:val="16"/>
                        </w:rPr>
                      </w:pPr>
                      <w:r w:rsidRPr="00151FB3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This information was co-produced with Bedfordshire and Luton Parent Carer Forums and is adapted from: </w:t>
                      </w:r>
                      <w:hyperlink r:id="rId9" w:history="1">
                        <w:r w:rsidRPr="00151FB3">
                          <w:rPr>
                            <w:rStyle w:val="Hyperlink"/>
                            <w:rFonts w:ascii="Arial" w:eastAsia="Times New Roman" w:hAnsi="Arial" w:cs="Arial"/>
                            <w:sz w:val="16"/>
                            <w:szCs w:val="16"/>
                            <w:lang w:eastAsia="en-GB"/>
                          </w:rPr>
                          <w:t>https://www.rcot.co.uk/occupational-therapy-children-and-young-people</w:t>
                        </w:r>
                      </w:hyperlink>
                      <w:r w:rsidRPr="00151FB3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362C52" w14:textId="2B4F075A" w:rsidR="002D4264" w:rsidRDefault="002D4264" w:rsidP="009E7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D9DF11" w14:textId="1766A208" w:rsidR="002D4264" w:rsidRPr="002D4264" w:rsidRDefault="002D4264" w:rsidP="009E75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D7CB71" w14:textId="502D567C" w:rsidR="002D4264" w:rsidRPr="002D4264" w:rsidRDefault="00151FB3" w:rsidP="009E75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D426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4649A5A8" w14:textId="2FF4E62E" w:rsidR="00151FB3" w:rsidRPr="002D4264" w:rsidRDefault="00151F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sectPr w:rsidR="00151FB3" w:rsidRPr="002D4264" w:rsidSect="00B272AA">
      <w:footerReference w:type="default" r:id="rId10"/>
      <w:pgSz w:w="16838" w:h="11906" w:orient="landscape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FDAB" w14:textId="77777777" w:rsidR="000401BB" w:rsidRDefault="000401BB" w:rsidP="00151FB3">
      <w:pPr>
        <w:spacing w:after="0" w:line="240" w:lineRule="auto"/>
      </w:pPr>
      <w:r>
        <w:separator/>
      </w:r>
    </w:p>
  </w:endnote>
  <w:endnote w:type="continuationSeparator" w:id="0">
    <w:p w14:paraId="51111830" w14:textId="77777777" w:rsidR="000401BB" w:rsidRDefault="000401BB" w:rsidP="0015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A953" w14:textId="0D0A9D66" w:rsidR="00151FB3" w:rsidRDefault="00151FB3">
    <w:pPr>
      <w:pStyle w:val="Footer"/>
    </w:pPr>
    <w:r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6B451C75" wp14:editId="4AC7BE7C">
          <wp:simplePos x="0" y="0"/>
          <wp:positionH relativeFrom="column">
            <wp:posOffset>2165985</wp:posOffset>
          </wp:positionH>
          <wp:positionV relativeFrom="paragraph">
            <wp:posOffset>9525</wp:posOffset>
          </wp:positionV>
          <wp:extent cx="5086350" cy="486410"/>
          <wp:effectExtent l="0" t="0" r="0" b="8890"/>
          <wp:wrapSquare wrapText="bothSides"/>
          <wp:docPr id="3629068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906831" name="Picture 3629068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3535" w14:textId="77777777" w:rsidR="000401BB" w:rsidRDefault="000401BB" w:rsidP="00151FB3">
      <w:pPr>
        <w:spacing w:after="0" w:line="240" w:lineRule="auto"/>
      </w:pPr>
      <w:r>
        <w:separator/>
      </w:r>
    </w:p>
  </w:footnote>
  <w:footnote w:type="continuationSeparator" w:id="0">
    <w:p w14:paraId="54F1EBE1" w14:textId="77777777" w:rsidR="000401BB" w:rsidRDefault="000401BB" w:rsidP="00151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FDD"/>
    <w:multiLevelType w:val="hybridMultilevel"/>
    <w:tmpl w:val="B1A0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0C63"/>
    <w:multiLevelType w:val="hybridMultilevel"/>
    <w:tmpl w:val="98C2EF9C"/>
    <w:lvl w:ilvl="0" w:tplc="243EB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44BDA"/>
    <w:multiLevelType w:val="hybridMultilevel"/>
    <w:tmpl w:val="48D0A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060F"/>
    <w:multiLevelType w:val="hybridMultilevel"/>
    <w:tmpl w:val="18FE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85EAD"/>
    <w:multiLevelType w:val="hybridMultilevel"/>
    <w:tmpl w:val="8092E270"/>
    <w:lvl w:ilvl="0" w:tplc="79760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56868">
    <w:abstractNumId w:val="1"/>
  </w:num>
  <w:num w:numId="2" w16cid:durableId="1706172950">
    <w:abstractNumId w:val="4"/>
  </w:num>
  <w:num w:numId="3" w16cid:durableId="1567648351">
    <w:abstractNumId w:val="2"/>
  </w:num>
  <w:num w:numId="4" w16cid:durableId="401832283">
    <w:abstractNumId w:val="0"/>
  </w:num>
  <w:num w:numId="5" w16cid:durableId="210102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6C"/>
    <w:rsid w:val="000401BB"/>
    <w:rsid w:val="000C6B70"/>
    <w:rsid w:val="00151FB3"/>
    <w:rsid w:val="002D4264"/>
    <w:rsid w:val="00321EB4"/>
    <w:rsid w:val="00426013"/>
    <w:rsid w:val="004549FA"/>
    <w:rsid w:val="005B6AB7"/>
    <w:rsid w:val="0073708D"/>
    <w:rsid w:val="00834332"/>
    <w:rsid w:val="00921F47"/>
    <w:rsid w:val="009E756C"/>
    <w:rsid w:val="00A75860"/>
    <w:rsid w:val="00B272AA"/>
    <w:rsid w:val="00B76098"/>
    <w:rsid w:val="00BB49FA"/>
    <w:rsid w:val="00D40951"/>
    <w:rsid w:val="00D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59D4"/>
  <w15:chartTrackingRefBased/>
  <w15:docId w15:val="{1EBCD431-DE87-43DE-9964-FD490AF5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5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B3"/>
  </w:style>
  <w:style w:type="paragraph" w:styleId="Footer">
    <w:name w:val="footer"/>
    <w:basedOn w:val="Normal"/>
    <w:link w:val="FooterChar"/>
    <w:uiPriority w:val="99"/>
    <w:unhideWhenUsed/>
    <w:rsid w:val="00151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t.co.uk/occupational-therapy-children-and-young-peop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cot.co.uk/occupational-therapy-children-and-young-peop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Smith</dc:creator>
  <cp:keywords/>
  <dc:description/>
  <cp:lastModifiedBy>LANDEMOO, Gabrielle (CAMBRIDGESHIRE COMMUNITY SERVICES NHS TRUST)</cp:lastModifiedBy>
  <cp:revision>2</cp:revision>
  <dcterms:created xsi:type="dcterms:W3CDTF">2024-06-13T10:42:00Z</dcterms:created>
  <dcterms:modified xsi:type="dcterms:W3CDTF">2024-06-13T10:42:00Z</dcterms:modified>
</cp:coreProperties>
</file>